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E2A" w:rsidRPr="00B1637C" w:rsidRDefault="00B03C06" w:rsidP="000D4E2A">
      <w:pPr>
        <w:rPr>
          <w:b/>
        </w:rPr>
      </w:pPr>
      <w:r>
        <w:rPr>
          <w:b/>
        </w:rPr>
        <w:t>ZH</w:t>
      </w:r>
      <w:r w:rsidR="000D4E2A" w:rsidRPr="00B1637C">
        <w:rPr>
          <w:b/>
        </w:rPr>
        <w:t>,</w:t>
      </w:r>
    </w:p>
    <w:p w:rsidR="000D4E2A" w:rsidRPr="009D4C8D" w:rsidRDefault="000D4E2A" w:rsidP="000D4E2A">
      <w:pPr>
        <w:jc w:val="both"/>
        <w:rPr>
          <w:b/>
        </w:rPr>
      </w:pPr>
      <w:r w:rsidRPr="009D4C8D">
        <w:rPr>
          <w:b/>
        </w:rPr>
        <w:t>REPORT OF JOINT INVE</w:t>
      </w:r>
      <w:r w:rsidR="00B03C06">
        <w:rPr>
          <w:b/>
        </w:rPr>
        <w:t xml:space="preserve">STIGATION VISIT BY NOSDRA, </w:t>
      </w:r>
      <w:r w:rsidRPr="009D4C8D">
        <w:rPr>
          <w:b/>
        </w:rPr>
        <w:t>SPDC, RIVERS STATE MINISTRY OF ENVIRONMENT</w:t>
      </w:r>
      <w:r w:rsidR="00B03C06">
        <w:rPr>
          <w:b/>
        </w:rPr>
        <w:t xml:space="preserve"> AND NORKPO</w:t>
      </w:r>
      <w:r w:rsidR="007B4A08" w:rsidRPr="009D4C8D">
        <w:rPr>
          <w:b/>
        </w:rPr>
        <w:t xml:space="preserve"> COMMUNITY REPRESENTATIVES AT</w:t>
      </w:r>
      <w:r w:rsidR="00B03C06">
        <w:rPr>
          <w:b/>
        </w:rPr>
        <w:t xml:space="preserve"> 28” NKPOKU – BOMU PIPELINE @ NORKPO</w:t>
      </w:r>
      <w:r w:rsidR="007B4A08" w:rsidRPr="009D4C8D">
        <w:rPr>
          <w:b/>
        </w:rPr>
        <w:t xml:space="preserve"> IN</w:t>
      </w:r>
      <w:r w:rsidR="00B41CCF">
        <w:rPr>
          <w:b/>
        </w:rPr>
        <w:t xml:space="preserve"> TAI</w:t>
      </w:r>
      <w:r w:rsidR="004D5961">
        <w:rPr>
          <w:b/>
        </w:rPr>
        <w:t xml:space="preserve"> L.G.A OF RIVERS</w:t>
      </w:r>
      <w:r w:rsidR="007B4A08" w:rsidRPr="009D4C8D">
        <w:rPr>
          <w:b/>
        </w:rPr>
        <w:t xml:space="preserve"> </w:t>
      </w:r>
      <w:r w:rsidRPr="009D4C8D">
        <w:rPr>
          <w:b/>
        </w:rPr>
        <w:t xml:space="preserve">STATE. </w:t>
      </w:r>
    </w:p>
    <w:p w:rsidR="000D4E2A" w:rsidRPr="009D333D" w:rsidRDefault="000D4E2A" w:rsidP="000D4E2A">
      <w:pPr>
        <w:jc w:val="both"/>
        <w:rPr>
          <w:b/>
          <w:i/>
        </w:rPr>
      </w:pPr>
      <w:r w:rsidRPr="009D333D">
        <w:rPr>
          <w:b/>
          <w:i/>
        </w:rPr>
        <w:t>INTRODUCTION</w:t>
      </w:r>
    </w:p>
    <w:p w:rsidR="000D4E2A" w:rsidRDefault="000D4E2A" w:rsidP="000D4E2A">
      <w:pPr>
        <w:jc w:val="both"/>
      </w:pPr>
      <w:r>
        <w:t>Acting on your directives on the SPDC request</w:t>
      </w:r>
      <w:r w:rsidR="00366B6D">
        <w:t xml:space="preserve"> sent in on 17</w:t>
      </w:r>
      <w:r w:rsidR="00DD2E81" w:rsidRPr="00DD2E81">
        <w:rPr>
          <w:vertAlign w:val="superscript"/>
        </w:rPr>
        <w:t>th</w:t>
      </w:r>
      <w:r w:rsidR="00B03C06">
        <w:t xml:space="preserve"> October 2017</w:t>
      </w:r>
      <w:r>
        <w:t xml:space="preserve">, </w:t>
      </w:r>
      <w:r w:rsidR="007B4A08">
        <w:t xml:space="preserve">a </w:t>
      </w:r>
      <w:r w:rsidR="007B4A08" w:rsidRPr="005E5AAB">
        <w:t>Joint</w:t>
      </w:r>
      <w:r>
        <w:t xml:space="preserve"> Investigation Visit (JIV) was conducted at t</w:t>
      </w:r>
      <w:r w:rsidR="00B03C06">
        <w:t xml:space="preserve">he 28’’ </w:t>
      </w:r>
      <w:proofErr w:type="spellStart"/>
      <w:r w:rsidR="00B03C06">
        <w:t>Nkpo</w:t>
      </w:r>
      <w:r w:rsidR="00366B6D">
        <w:t>k</w:t>
      </w:r>
      <w:r w:rsidR="00B03C06">
        <w:t>u</w:t>
      </w:r>
      <w:proofErr w:type="spellEnd"/>
      <w:r w:rsidR="00B03C06">
        <w:t xml:space="preserve"> – Bomu Pipeline at </w:t>
      </w:r>
      <w:proofErr w:type="spellStart"/>
      <w:r w:rsidR="00B03C06">
        <w:t>Norkpo</w:t>
      </w:r>
      <w:proofErr w:type="spellEnd"/>
      <w:r w:rsidR="007B4A08">
        <w:t xml:space="preserve"> in</w:t>
      </w:r>
      <w:r w:rsidR="00B41CCF">
        <w:t xml:space="preserve"> Tai</w:t>
      </w:r>
      <w:r w:rsidR="00DD2E81">
        <w:t xml:space="preserve"> L.G.A of Rivers State </w:t>
      </w:r>
      <w:r w:rsidR="00B03C06">
        <w:t>on the 17</w:t>
      </w:r>
      <w:r w:rsidR="007B4A08" w:rsidRPr="007B4A08">
        <w:rPr>
          <w:vertAlign w:val="superscript"/>
        </w:rPr>
        <w:t>th</w:t>
      </w:r>
      <w:r w:rsidR="00B03C06">
        <w:t xml:space="preserve"> of Octo</w:t>
      </w:r>
      <w:r w:rsidR="00DD2E81">
        <w:t>ber</w:t>
      </w:r>
      <w:r w:rsidR="00B03C06">
        <w:t>, 2017 at about 13:48</w:t>
      </w:r>
      <w:r w:rsidR="007B4A08">
        <w:t>Hrs</w:t>
      </w:r>
      <w:r>
        <w:t>. The investigation was completed successfully</w:t>
      </w:r>
      <w:r w:rsidR="00B80E91">
        <w:t xml:space="preserve"> on the same day. This report provides details</w:t>
      </w:r>
      <w:r>
        <w:t>.</w:t>
      </w:r>
    </w:p>
    <w:p w:rsidR="000D4E2A" w:rsidRDefault="000D4E2A" w:rsidP="000D4E2A">
      <w:pPr>
        <w:jc w:val="both"/>
        <w:rPr>
          <w:b/>
        </w:rPr>
      </w:pPr>
      <w:r w:rsidRPr="003966AB">
        <w:rPr>
          <w:b/>
        </w:rPr>
        <w:t>INCIDENT PARTICULARS:</w:t>
      </w:r>
      <w:r w:rsidRPr="006B4E1A">
        <w:t xml:space="preserve"> </w:t>
      </w:r>
      <w:r w:rsidRPr="006B4E1A">
        <w:tab/>
      </w:r>
      <w:r w:rsidRPr="006B4E1A">
        <w:tab/>
      </w:r>
      <w:r w:rsidR="00B03C06">
        <w:rPr>
          <w:b/>
        </w:rPr>
        <w:t>2017_ 194907</w:t>
      </w:r>
      <w:r w:rsidR="00B41CCF">
        <w:rPr>
          <w:b/>
        </w:rPr>
        <w:t>5</w:t>
      </w:r>
    </w:p>
    <w:p w:rsidR="000D4E2A" w:rsidRDefault="000D4E2A" w:rsidP="00FE4DCE">
      <w:pPr>
        <w:spacing w:after="0"/>
        <w:jc w:val="both"/>
      </w:pPr>
      <w:r w:rsidRPr="003966AB">
        <w:rPr>
          <w:b/>
        </w:rPr>
        <w:t>FACILITY AFFECTED:</w:t>
      </w:r>
      <w:r>
        <w:tab/>
      </w:r>
      <w:r>
        <w:tab/>
      </w:r>
      <w:r>
        <w:tab/>
      </w:r>
      <w:r w:rsidR="00B41CCF">
        <w:t>28’’ NKPOKU-BOMU</w:t>
      </w:r>
      <w:r w:rsidR="00B03C06">
        <w:t xml:space="preserve"> PIPELINE @ NORKPO</w:t>
      </w:r>
      <w:r w:rsidR="00F16F03">
        <w:t xml:space="preserve"> IN</w:t>
      </w:r>
      <w:r w:rsidR="00B03C06">
        <w:t xml:space="preserve"> TAI LGA</w:t>
      </w:r>
      <w:r w:rsidR="00F16F03">
        <w:t xml:space="preserve"> RIVERS</w:t>
      </w:r>
      <w:r w:rsidR="00FE4DCE">
        <w:t xml:space="preserve"> </w:t>
      </w:r>
    </w:p>
    <w:p w:rsidR="00FE4DCE" w:rsidRDefault="00FE4DCE" w:rsidP="00FE4DCE">
      <w:pPr>
        <w:spacing w:after="0"/>
        <w:jc w:val="both"/>
      </w:pPr>
      <w:r>
        <w:tab/>
      </w:r>
      <w:r>
        <w:tab/>
      </w:r>
      <w:r>
        <w:tab/>
      </w:r>
      <w:r>
        <w:tab/>
      </w:r>
      <w:r>
        <w:tab/>
        <w:t>STATE</w:t>
      </w:r>
    </w:p>
    <w:p w:rsidR="000D4E2A" w:rsidRDefault="00132B0D" w:rsidP="000D4E2A">
      <w:pPr>
        <w:pStyle w:val="ListParagraph"/>
        <w:ind w:left="0"/>
        <w:jc w:val="both"/>
      </w:pPr>
      <w:r w:rsidRPr="003966AB">
        <w:rPr>
          <w:b/>
        </w:rPr>
        <w:t>DATE OF SPILL:</w:t>
      </w:r>
      <w:r>
        <w:tab/>
      </w:r>
      <w:r>
        <w:tab/>
      </w:r>
      <w:r>
        <w:tab/>
      </w:r>
      <w:r>
        <w:tab/>
      </w:r>
      <w:r w:rsidR="00B03C06">
        <w:t>16/10/2017</w:t>
      </w:r>
    </w:p>
    <w:p w:rsidR="000D4E2A" w:rsidRDefault="00953FEE" w:rsidP="000D4E2A">
      <w:pPr>
        <w:pStyle w:val="ListParagraph"/>
        <w:ind w:left="0"/>
        <w:jc w:val="both"/>
      </w:pPr>
      <w:r w:rsidRPr="003966AB">
        <w:rPr>
          <w:b/>
        </w:rPr>
        <w:t>DATE OF INSPECTION:</w:t>
      </w:r>
      <w:r w:rsidRPr="003966AB">
        <w:rPr>
          <w:b/>
        </w:rPr>
        <w:tab/>
      </w:r>
      <w:r w:rsidR="00B03C06">
        <w:tab/>
      </w:r>
      <w:r w:rsidR="00B03C06">
        <w:tab/>
        <w:t>17/10/2017</w:t>
      </w:r>
    </w:p>
    <w:p w:rsidR="000D4E2A" w:rsidRDefault="000D4E2A" w:rsidP="000D4E2A">
      <w:pPr>
        <w:jc w:val="both"/>
      </w:pPr>
      <w:r w:rsidRPr="003966AB">
        <w:rPr>
          <w:b/>
        </w:rPr>
        <w:t>CAUSE OF SPILL:</w:t>
      </w:r>
      <w:r>
        <w:tab/>
      </w:r>
      <w:r>
        <w:tab/>
      </w:r>
      <w:r>
        <w:tab/>
        <w:t>SABOTAGE</w:t>
      </w:r>
      <w:r w:rsidR="00B03C06">
        <w:t xml:space="preserve"> (CLAMP THEFT)</w:t>
      </w:r>
      <w:r>
        <w:t xml:space="preserve"> </w:t>
      </w:r>
      <w:r w:rsidR="00FE4DCE">
        <w:t>(See Fig.1a &amp; b</w:t>
      </w:r>
      <w:r>
        <w:t>)</w:t>
      </w:r>
    </w:p>
    <w:p w:rsidR="000D4E2A" w:rsidRDefault="000D4E2A" w:rsidP="000D4E2A">
      <w:pPr>
        <w:jc w:val="both"/>
      </w:pPr>
      <w:r w:rsidRPr="003966AB">
        <w:rPr>
          <w:b/>
        </w:rPr>
        <w:t>QUA</w:t>
      </w:r>
      <w:r w:rsidR="00312919" w:rsidRPr="003966AB">
        <w:rPr>
          <w:b/>
        </w:rPr>
        <w:t>NTITY OF CRUDE OIL SPILL</w:t>
      </w:r>
      <w:r w:rsidR="00B80E91" w:rsidRPr="003966AB">
        <w:rPr>
          <w:b/>
        </w:rPr>
        <w:t>ED</w:t>
      </w:r>
      <w:r w:rsidR="00312919" w:rsidRPr="003966AB">
        <w:rPr>
          <w:b/>
        </w:rPr>
        <w:t>:</w:t>
      </w:r>
      <w:r w:rsidR="00B03C06">
        <w:tab/>
        <w:t>NIL (Pipeline not tampered-with)</w:t>
      </w:r>
      <w:r w:rsidR="00021A35">
        <w:t xml:space="preserve"> </w:t>
      </w:r>
    </w:p>
    <w:p w:rsidR="00530295" w:rsidRDefault="000D4E2A" w:rsidP="00530295">
      <w:pPr>
        <w:jc w:val="both"/>
      </w:pPr>
      <w:r w:rsidRPr="003966AB">
        <w:rPr>
          <w:b/>
        </w:rPr>
        <w:t>SPILL POINT COORDINATES:</w:t>
      </w:r>
      <w:r>
        <w:tab/>
      </w:r>
      <w:r>
        <w:tab/>
      </w:r>
      <w:proofErr w:type="gramStart"/>
      <w:r w:rsidR="00530295" w:rsidRPr="008D2B7D">
        <w:rPr>
          <w:b/>
        </w:rPr>
        <w:t>N</w:t>
      </w:r>
      <w:r w:rsidR="00530295">
        <w:t xml:space="preserve">  04</w:t>
      </w:r>
      <w:r w:rsidR="00530295" w:rsidRPr="008D2B7D">
        <w:rPr>
          <w:vertAlign w:val="superscript"/>
        </w:rPr>
        <w:t>O</w:t>
      </w:r>
      <w:proofErr w:type="gramEnd"/>
      <w:r w:rsidR="00B03C06">
        <w:t xml:space="preserve"> 44’ 09.24</w:t>
      </w:r>
      <w:r w:rsidR="00530295">
        <w:t>’’</w:t>
      </w:r>
    </w:p>
    <w:p w:rsidR="00530295" w:rsidRDefault="00530295" w:rsidP="00530295">
      <w:pPr>
        <w:ind w:left="2880" w:firstLine="720"/>
        <w:jc w:val="both"/>
      </w:pPr>
      <w:r w:rsidRPr="008D2B7D">
        <w:rPr>
          <w:b/>
        </w:rPr>
        <w:t>E</w:t>
      </w:r>
      <w:r>
        <w:t xml:space="preserve"> 007</w:t>
      </w:r>
      <w:r w:rsidRPr="00E374F8">
        <w:rPr>
          <w:vertAlign w:val="superscript"/>
        </w:rPr>
        <w:t>O</w:t>
      </w:r>
      <w:r w:rsidR="00B03C06">
        <w:t xml:space="preserve"> 12’ 17.244</w:t>
      </w:r>
      <w:r>
        <w:t>”</w:t>
      </w:r>
    </w:p>
    <w:p w:rsidR="000D4E2A" w:rsidRDefault="00132B0D" w:rsidP="000D4E2A">
      <w:pPr>
        <w:jc w:val="both"/>
      </w:pPr>
      <w:r w:rsidRPr="003966AB">
        <w:rPr>
          <w:b/>
        </w:rPr>
        <w:t>NATURE OF IMPACT:</w:t>
      </w:r>
      <w:r w:rsidRPr="003966AB">
        <w:rPr>
          <w:b/>
        </w:rPr>
        <w:tab/>
      </w:r>
      <w:r>
        <w:tab/>
      </w:r>
      <w:r>
        <w:tab/>
      </w:r>
      <w:r w:rsidR="00B03C06">
        <w:t>No Impact</w:t>
      </w:r>
      <w:r w:rsidR="00366B6D">
        <w:t xml:space="preserve"> (Non-Leaking Point)</w:t>
      </w:r>
    </w:p>
    <w:p w:rsidR="00DF573E" w:rsidRPr="003966AB" w:rsidRDefault="00DF573E" w:rsidP="00DF573E">
      <w:pPr>
        <w:jc w:val="both"/>
        <w:rPr>
          <w:b/>
        </w:rPr>
      </w:pPr>
      <w:r w:rsidRPr="003966AB">
        <w:rPr>
          <w:b/>
        </w:rPr>
        <w:t>INVESTIGATION TEAM</w:t>
      </w:r>
      <w:r w:rsidR="003966AB" w:rsidRPr="003966AB">
        <w:rPr>
          <w:b/>
        </w:rPr>
        <w:t>:</w:t>
      </w:r>
    </w:p>
    <w:p w:rsidR="00DF573E" w:rsidRDefault="00DF573E" w:rsidP="00DF573E">
      <w:pPr>
        <w:pStyle w:val="ListParagraph"/>
        <w:numPr>
          <w:ilvl w:val="0"/>
          <w:numId w:val="1"/>
        </w:numPr>
        <w:jc w:val="both"/>
      </w:pPr>
      <w:proofErr w:type="spellStart"/>
      <w:r>
        <w:t>Koms</w:t>
      </w:r>
      <w:proofErr w:type="spellEnd"/>
      <w:r>
        <w:t xml:space="preserve"> </w:t>
      </w:r>
      <w:proofErr w:type="spellStart"/>
      <w:r>
        <w:t>Abam</w:t>
      </w:r>
      <w:proofErr w:type="spellEnd"/>
      <w:r>
        <w:t xml:space="preserve"> </w:t>
      </w:r>
      <w:r>
        <w:tab/>
      </w:r>
      <w:r>
        <w:tab/>
      </w:r>
      <w:r>
        <w:tab/>
      </w:r>
      <w:r w:rsidRPr="006B4E1A">
        <w:rPr>
          <w:b/>
        </w:rPr>
        <w:t>NOSDRA</w:t>
      </w:r>
    </w:p>
    <w:p w:rsidR="00DF573E" w:rsidRDefault="00B03C06" w:rsidP="00DF573E">
      <w:pPr>
        <w:pStyle w:val="ListParagraph"/>
        <w:numPr>
          <w:ilvl w:val="0"/>
          <w:numId w:val="1"/>
        </w:numPr>
        <w:jc w:val="both"/>
      </w:pPr>
      <w:proofErr w:type="spellStart"/>
      <w:r>
        <w:t>Momoh</w:t>
      </w:r>
      <w:proofErr w:type="spellEnd"/>
      <w:r>
        <w:t xml:space="preserve"> Ibrahim</w:t>
      </w:r>
      <w:r w:rsidR="00DF573E">
        <w:tab/>
      </w:r>
      <w:r w:rsidR="00DF573E">
        <w:tab/>
        <w:t>SPDC</w:t>
      </w:r>
    </w:p>
    <w:p w:rsidR="00DF573E" w:rsidRDefault="00117727" w:rsidP="00DF573E">
      <w:pPr>
        <w:pStyle w:val="ListParagraph"/>
        <w:numPr>
          <w:ilvl w:val="0"/>
          <w:numId w:val="1"/>
        </w:numPr>
        <w:jc w:val="both"/>
      </w:pPr>
      <w:proofErr w:type="spellStart"/>
      <w:r>
        <w:t>Chinedu</w:t>
      </w:r>
      <w:proofErr w:type="spellEnd"/>
      <w:r>
        <w:t xml:space="preserve"> </w:t>
      </w:r>
      <w:proofErr w:type="spellStart"/>
      <w:r>
        <w:t>Enechukwu</w:t>
      </w:r>
      <w:proofErr w:type="spellEnd"/>
      <w:r w:rsidR="00DF573E">
        <w:tab/>
      </w:r>
      <w:r w:rsidR="00DF573E">
        <w:tab/>
        <w:t>SPDC</w:t>
      </w:r>
    </w:p>
    <w:p w:rsidR="00DF573E" w:rsidRDefault="00B03C06" w:rsidP="00DF573E">
      <w:pPr>
        <w:pStyle w:val="ListParagraph"/>
        <w:numPr>
          <w:ilvl w:val="0"/>
          <w:numId w:val="1"/>
        </w:numPr>
        <w:jc w:val="both"/>
      </w:pPr>
      <w:proofErr w:type="spellStart"/>
      <w:r>
        <w:t>Eigede</w:t>
      </w:r>
      <w:proofErr w:type="spellEnd"/>
      <w:r>
        <w:t xml:space="preserve"> Baba</w:t>
      </w:r>
      <w:r>
        <w:tab/>
      </w:r>
      <w:r w:rsidR="000A6BE8">
        <w:tab/>
      </w:r>
      <w:r>
        <w:tab/>
      </w:r>
      <w:r w:rsidR="00117727">
        <w:t xml:space="preserve">NPF - </w:t>
      </w:r>
      <w:r>
        <w:t>CID</w:t>
      </w:r>
    </w:p>
    <w:p w:rsidR="00DF573E" w:rsidRDefault="00117727" w:rsidP="00DF573E">
      <w:pPr>
        <w:pStyle w:val="ListParagraph"/>
        <w:numPr>
          <w:ilvl w:val="0"/>
          <w:numId w:val="1"/>
        </w:numPr>
        <w:jc w:val="both"/>
      </w:pPr>
      <w:proofErr w:type="spellStart"/>
      <w:r>
        <w:t>Ordu</w:t>
      </w:r>
      <w:proofErr w:type="spellEnd"/>
      <w:r>
        <w:t xml:space="preserve"> James</w:t>
      </w:r>
      <w:r>
        <w:tab/>
      </w:r>
      <w:r w:rsidR="000A6BE8">
        <w:tab/>
      </w:r>
      <w:r w:rsidR="000A6BE8">
        <w:tab/>
        <w:t>RIVERS</w:t>
      </w:r>
      <w:r w:rsidR="00DF573E">
        <w:t xml:space="preserve"> STATE MINISTRY OF ENVIRONMENT</w:t>
      </w:r>
    </w:p>
    <w:p w:rsidR="00DF573E" w:rsidRDefault="00117727" w:rsidP="00DF573E">
      <w:pPr>
        <w:pStyle w:val="ListParagraph"/>
        <w:numPr>
          <w:ilvl w:val="0"/>
          <w:numId w:val="1"/>
        </w:numPr>
        <w:jc w:val="both"/>
      </w:pPr>
      <w:r>
        <w:t xml:space="preserve">Emmanuel </w:t>
      </w:r>
      <w:proofErr w:type="spellStart"/>
      <w:r>
        <w:t>Nnenorde</w:t>
      </w:r>
      <w:proofErr w:type="spellEnd"/>
      <w:r>
        <w:tab/>
      </w:r>
      <w:r>
        <w:tab/>
        <w:t>NORKPO</w:t>
      </w:r>
      <w:r w:rsidR="00DF573E">
        <w:t xml:space="preserve"> COMMUNITY</w:t>
      </w:r>
    </w:p>
    <w:p w:rsidR="00DF573E" w:rsidRDefault="00DF573E" w:rsidP="00117727">
      <w:pPr>
        <w:pStyle w:val="ListParagraph"/>
        <w:jc w:val="both"/>
      </w:pPr>
    </w:p>
    <w:p w:rsidR="000D4E2A" w:rsidRPr="008A0A68" w:rsidRDefault="000D4E2A" w:rsidP="000D4E2A">
      <w:pPr>
        <w:jc w:val="both"/>
        <w:rPr>
          <w:b/>
        </w:rPr>
      </w:pPr>
      <w:r w:rsidRPr="008A0A68">
        <w:rPr>
          <w:b/>
        </w:rPr>
        <w:t>OBSERVATIONS:</w:t>
      </w:r>
    </w:p>
    <w:p w:rsidR="00117727" w:rsidRDefault="00117727" w:rsidP="000D4E2A">
      <w:pPr>
        <w:numPr>
          <w:ilvl w:val="0"/>
          <w:numId w:val="2"/>
        </w:numPr>
        <w:jc w:val="both"/>
      </w:pPr>
      <w:r>
        <w:t>On arrival at the Incident Site, the JIT was informed by SPDC Representatives that, on the 16</w:t>
      </w:r>
      <w:r w:rsidRPr="00117727">
        <w:rPr>
          <w:vertAlign w:val="superscript"/>
        </w:rPr>
        <w:t>th</w:t>
      </w:r>
      <w:r>
        <w:t xml:space="preserve"> of October</w:t>
      </w:r>
      <w:r w:rsidR="00BE50D9">
        <w:t xml:space="preserve"> 2017, unknown persons</w:t>
      </w:r>
      <w:r>
        <w:t xml:space="preserve"> excavated the TNP, with the intension of steeling the 28’’</w:t>
      </w:r>
      <w:r w:rsidR="00BE50D9">
        <w:t xml:space="preserve"> X 14’’ PLIDCO SPLIT SLEEVE CLAMP previously installed by THE SPDC ASSET OWNER. That the suspected Clamp Thieves were apprehended by the Security Surveillance Team, but made away with half of the Clamp, while the Surveillance Team got hold of the remaining half. (See Fig. 1a)</w:t>
      </w:r>
      <w:r w:rsidR="00B53977">
        <w:t>. The Clamp Sleeve left behind was shown to the JIT.</w:t>
      </w:r>
    </w:p>
    <w:p w:rsidR="00BE50D9" w:rsidRDefault="00BE50D9" w:rsidP="000D4E2A">
      <w:pPr>
        <w:numPr>
          <w:ilvl w:val="0"/>
          <w:numId w:val="2"/>
        </w:numPr>
        <w:jc w:val="both"/>
      </w:pPr>
      <w:r>
        <w:lastRenderedPageBreak/>
        <w:t>It was observed that, the supposed</w:t>
      </w:r>
      <w:r w:rsidR="00B53977">
        <w:t>ly</w:t>
      </w:r>
      <w:r>
        <w:t xml:space="preserve"> excavated area was back-filled</w:t>
      </w:r>
      <w:r w:rsidR="00B53977">
        <w:t xml:space="preserve"> and compacted</w:t>
      </w:r>
      <w:r w:rsidR="00366B6D">
        <w:t xml:space="preserve"> before the arrival of the JIT (See Fig. 1b), </w:t>
      </w:r>
      <w:r>
        <w:t>upon inq</w:t>
      </w:r>
      <w:r w:rsidR="00366B6D">
        <w:t>uiry, the JIT was informed that,</w:t>
      </w:r>
      <w:r>
        <w:t xml:space="preserve"> the Surveillance Team had to back-filled to guard against</w:t>
      </w:r>
      <w:r w:rsidR="00B53977">
        <w:t xml:space="preserve"> the thieves returning to tamper with the Pipeline</w:t>
      </w:r>
      <w:r w:rsidR="00366B6D">
        <w:t>(?)</w:t>
      </w:r>
    </w:p>
    <w:p w:rsidR="00B53977" w:rsidRDefault="00B53977" w:rsidP="000D4E2A">
      <w:pPr>
        <w:numPr>
          <w:ilvl w:val="0"/>
          <w:numId w:val="2"/>
        </w:numPr>
        <w:jc w:val="both"/>
      </w:pPr>
      <w:r>
        <w:t xml:space="preserve">No Spill Impact was observed as at time of investigation. Upon exposure, the Clamp was actually missing but the white/black </w:t>
      </w:r>
      <w:proofErr w:type="spellStart"/>
      <w:r>
        <w:t>Polykene</w:t>
      </w:r>
      <w:proofErr w:type="spellEnd"/>
      <w:r>
        <w:t xml:space="preserve"> Tapes on the 28’’ Pipeline were still intact. (See Fig. 2a &amp; b)</w:t>
      </w:r>
    </w:p>
    <w:p w:rsidR="000D4E2A" w:rsidRDefault="003D4A87" w:rsidP="001360C6">
      <w:pPr>
        <w:numPr>
          <w:ilvl w:val="0"/>
          <w:numId w:val="2"/>
        </w:numPr>
        <w:jc w:val="both"/>
      </w:pPr>
      <w:r>
        <w:t>The Incident</w:t>
      </w:r>
      <w:r w:rsidR="00F03328">
        <w:t xml:space="preserve"> </w:t>
      </w:r>
      <w:r>
        <w:t xml:space="preserve">(Non-Leaking Incident Point) </w:t>
      </w:r>
      <w:r w:rsidR="00F03328">
        <w:t>occurred along SPDC</w:t>
      </w:r>
      <w:r>
        <w:t xml:space="preserve"> ROW, traversed by light bushes and vegetation on either sides of the Pipeline Right-of-Way.</w:t>
      </w:r>
    </w:p>
    <w:p w:rsidR="00D90BDA" w:rsidRDefault="00D90BDA" w:rsidP="001360C6">
      <w:pPr>
        <w:numPr>
          <w:ilvl w:val="0"/>
          <w:numId w:val="2"/>
        </w:numPr>
        <w:jc w:val="both"/>
      </w:pPr>
      <w:r>
        <w:t>The clamp was not replaced at the end of JIV. The SPDC Team said the work will be done on a later date.</w:t>
      </w:r>
    </w:p>
    <w:p w:rsidR="00EC28DE" w:rsidRDefault="00EC28DE" w:rsidP="007C764A">
      <w:pPr>
        <w:spacing w:after="0"/>
        <w:ind w:left="2880" w:firstLine="720"/>
        <w:jc w:val="both"/>
      </w:pPr>
    </w:p>
    <w:p w:rsidR="000D4E2A" w:rsidRDefault="000D4E2A" w:rsidP="000D4E2A">
      <w:pPr>
        <w:jc w:val="both"/>
        <w:rPr>
          <w:b/>
        </w:rPr>
      </w:pPr>
      <w:r w:rsidRPr="005F685F">
        <w:rPr>
          <w:b/>
        </w:rPr>
        <w:t>RECOMMENDATIONS</w:t>
      </w:r>
    </w:p>
    <w:p w:rsidR="000D4E2A" w:rsidRDefault="00260C6F" w:rsidP="00260C6F">
      <w:pPr>
        <w:pStyle w:val="ListParagraph"/>
        <w:numPr>
          <w:ilvl w:val="0"/>
          <w:numId w:val="4"/>
        </w:numPr>
      </w:pPr>
      <w:r w:rsidRPr="00260C6F">
        <w:t>The Agency should be notified when repair work will be done on the line.</w:t>
      </w:r>
    </w:p>
    <w:p w:rsidR="00260C6F" w:rsidRDefault="00260C6F" w:rsidP="00EC28DE">
      <w:pPr>
        <w:jc w:val="both"/>
        <w:rPr>
          <w:b/>
        </w:rPr>
      </w:pPr>
    </w:p>
    <w:p w:rsidR="000D4E2A" w:rsidRPr="00EC28DE" w:rsidRDefault="000D4E2A" w:rsidP="00EC28DE">
      <w:pPr>
        <w:jc w:val="both"/>
        <w:rPr>
          <w:b/>
        </w:rPr>
      </w:pPr>
      <w:r w:rsidRPr="00EC28DE">
        <w:rPr>
          <w:b/>
        </w:rPr>
        <w:t>CONCLUSION</w:t>
      </w:r>
    </w:p>
    <w:p w:rsidR="000D4E2A" w:rsidRPr="001726A3" w:rsidRDefault="000D4E2A" w:rsidP="000D4E2A">
      <w:pPr>
        <w:jc w:val="both"/>
      </w:pPr>
      <w:r w:rsidRPr="00195C39">
        <w:t>The JIV was successful.</w:t>
      </w:r>
      <w:r>
        <w:rPr>
          <w:b/>
        </w:rPr>
        <w:t xml:space="preserve"> </w:t>
      </w:r>
      <w:r w:rsidRPr="00195C39">
        <w:t>This report is subject to your steer and further directives</w:t>
      </w:r>
      <w:r>
        <w:t>.</w:t>
      </w:r>
    </w:p>
    <w:p w:rsidR="000D4E2A" w:rsidRDefault="000D4E2A" w:rsidP="000D4E2A">
      <w:pPr>
        <w:jc w:val="both"/>
        <w:rPr>
          <w:b/>
        </w:rPr>
      </w:pPr>
    </w:p>
    <w:p w:rsidR="00502558" w:rsidRDefault="001F3F17" w:rsidP="00EC28DE">
      <w:pPr>
        <w:spacing w:after="0"/>
        <w:jc w:val="both"/>
        <w:rPr>
          <w:b/>
          <w:sz w:val="28"/>
          <w:szCs w:val="28"/>
        </w:rPr>
      </w:pPr>
      <w:proofErr w:type="spellStart"/>
      <w:r>
        <w:rPr>
          <w:b/>
          <w:sz w:val="28"/>
          <w:szCs w:val="28"/>
        </w:rPr>
        <w:t>Koms</w:t>
      </w:r>
      <w:proofErr w:type="spellEnd"/>
      <w:r>
        <w:rPr>
          <w:b/>
          <w:sz w:val="28"/>
          <w:szCs w:val="28"/>
        </w:rPr>
        <w:t xml:space="preserve"> </w:t>
      </w:r>
      <w:proofErr w:type="spellStart"/>
      <w:r>
        <w:rPr>
          <w:b/>
          <w:sz w:val="28"/>
          <w:szCs w:val="28"/>
        </w:rPr>
        <w:t>Abam</w:t>
      </w:r>
      <w:proofErr w:type="spellEnd"/>
    </w:p>
    <w:p w:rsidR="001F3F17" w:rsidRDefault="001F3F17" w:rsidP="00EC28DE">
      <w:pPr>
        <w:spacing w:after="0"/>
        <w:jc w:val="both"/>
        <w:rPr>
          <w:b/>
          <w:sz w:val="28"/>
          <w:szCs w:val="28"/>
        </w:rPr>
      </w:pPr>
      <w:r>
        <w:rPr>
          <w:b/>
          <w:sz w:val="28"/>
          <w:szCs w:val="28"/>
        </w:rPr>
        <w:t>SES</w:t>
      </w:r>
    </w:p>
    <w:p w:rsidR="00EC28DE" w:rsidRDefault="00EC28DE" w:rsidP="00887EE2">
      <w:pPr>
        <w:spacing w:after="0"/>
        <w:jc w:val="both"/>
        <w:rPr>
          <w:b/>
          <w:sz w:val="28"/>
          <w:szCs w:val="28"/>
        </w:rPr>
      </w:pPr>
    </w:p>
    <w:p w:rsidR="001F3F17" w:rsidRPr="001F3F17" w:rsidRDefault="001F3F17" w:rsidP="00887EE2">
      <w:pPr>
        <w:spacing w:after="0"/>
        <w:jc w:val="both"/>
        <w:rPr>
          <w:b/>
          <w:sz w:val="28"/>
          <w:szCs w:val="28"/>
        </w:rPr>
      </w:pPr>
      <w:r>
        <w:rPr>
          <w:b/>
          <w:sz w:val="28"/>
          <w:szCs w:val="28"/>
        </w:rPr>
        <w:t>_____________________________</w:t>
      </w:r>
    </w:p>
    <w:p w:rsidR="000D4E2A" w:rsidRPr="00887EE2" w:rsidRDefault="003D4A87" w:rsidP="00887EE2">
      <w:pPr>
        <w:spacing w:after="0"/>
        <w:jc w:val="both"/>
        <w:rPr>
          <w:b/>
          <w:sz w:val="28"/>
          <w:szCs w:val="28"/>
        </w:rPr>
      </w:pPr>
      <w:r>
        <w:rPr>
          <w:b/>
          <w:sz w:val="28"/>
          <w:szCs w:val="28"/>
        </w:rPr>
        <w:t>18</w:t>
      </w:r>
      <w:r w:rsidR="00887EE2" w:rsidRPr="00887EE2">
        <w:rPr>
          <w:b/>
          <w:sz w:val="28"/>
          <w:szCs w:val="28"/>
          <w:vertAlign w:val="superscript"/>
        </w:rPr>
        <w:t>th</w:t>
      </w:r>
      <w:r>
        <w:rPr>
          <w:b/>
          <w:sz w:val="28"/>
          <w:szCs w:val="28"/>
        </w:rPr>
        <w:t xml:space="preserve"> October, 2017</w:t>
      </w:r>
    </w:p>
    <w:p w:rsidR="000D4E2A" w:rsidRDefault="000D4E2A" w:rsidP="000D4E2A">
      <w:pPr>
        <w:jc w:val="both"/>
        <w:rPr>
          <w:b/>
        </w:rPr>
      </w:pPr>
    </w:p>
    <w:p w:rsidR="00EC28DE" w:rsidRDefault="00EC28DE" w:rsidP="000D4E2A">
      <w:pPr>
        <w:jc w:val="both"/>
        <w:rPr>
          <w:b/>
        </w:rPr>
      </w:pPr>
    </w:p>
    <w:p w:rsidR="00EC28DE" w:rsidRDefault="00EC28DE" w:rsidP="000D4E2A">
      <w:pPr>
        <w:jc w:val="both"/>
        <w:rPr>
          <w:b/>
        </w:rPr>
      </w:pPr>
    </w:p>
    <w:p w:rsidR="00EC28DE" w:rsidRDefault="00EC28DE" w:rsidP="000D4E2A">
      <w:pPr>
        <w:jc w:val="both"/>
        <w:rPr>
          <w:b/>
        </w:rPr>
      </w:pPr>
    </w:p>
    <w:p w:rsidR="00EC28DE" w:rsidRDefault="00EC28DE" w:rsidP="000D4E2A">
      <w:pPr>
        <w:jc w:val="both"/>
        <w:rPr>
          <w:b/>
        </w:rPr>
      </w:pPr>
    </w:p>
    <w:p w:rsidR="000F76AF" w:rsidRDefault="00D86088" w:rsidP="00324F63">
      <w:pPr>
        <w:spacing w:after="0"/>
      </w:pPr>
      <w:r>
        <w:rPr>
          <w:noProof/>
          <w:lang w:val="en-US"/>
        </w:rPr>
        <w:lastRenderedPageBreak/>
        <w:drawing>
          <wp:inline distT="0" distB="0" distL="0" distR="0">
            <wp:extent cx="2768600" cy="2076450"/>
            <wp:effectExtent l="0" t="0" r="0" b="0"/>
            <wp:docPr id="1" name="Picture 1" descr="C:\Users\Koms Abam\Documents\NOSDRA\SPDC\SPDC 28'' NKPOKU -BOMU PIPELINE @ NORKPO, TAI LGA\PIX\Fig.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s Abam\Documents\NOSDRA\SPDC\SPDC 28'' NKPOKU -BOMU PIPELINE @ NORKPO, TAI LGA\PIX\Fig. 1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3283" cy="2079962"/>
                    </a:xfrm>
                    <a:prstGeom prst="rect">
                      <a:avLst/>
                    </a:prstGeom>
                    <a:noFill/>
                    <a:ln>
                      <a:noFill/>
                    </a:ln>
                  </pic:spPr>
                </pic:pic>
              </a:graphicData>
            </a:graphic>
          </wp:inline>
        </w:drawing>
      </w:r>
      <w:r>
        <w:t xml:space="preserve">   </w:t>
      </w:r>
      <w:r w:rsidR="000F76AF" w:rsidRPr="000F76AF">
        <w:t xml:space="preserve">  </w:t>
      </w:r>
      <w:r>
        <w:rPr>
          <w:noProof/>
          <w:lang w:val="en-US"/>
        </w:rPr>
        <w:drawing>
          <wp:inline distT="0" distB="0" distL="0" distR="0">
            <wp:extent cx="2724150" cy="2043111"/>
            <wp:effectExtent l="0" t="0" r="0" b="0"/>
            <wp:docPr id="2" name="Picture 2" descr="C:\Users\Koms Abam\Documents\NOSDRA\SPDC\SPDC 28'' NKPOKU -BOMU PIPELINE @ NORKPO, TAI LGA\PIX\Fig.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s Abam\Documents\NOSDRA\SPDC\SPDC 28'' NKPOKU -BOMU PIPELINE @ NORKPO, TAI LGA\PIX\Fig. 1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4150" cy="2043111"/>
                    </a:xfrm>
                    <a:prstGeom prst="rect">
                      <a:avLst/>
                    </a:prstGeom>
                    <a:noFill/>
                    <a:ln>
                      <a:noFill/>
                    </a:ln>
                  </pic:spPr>
                </pic:pic>
              </a:graphicData>
            </a:graphic>
          </wp:inline>
        </w:drawing>
      </w:r>
    </w:p>
    <w:p w:rsidR="000F76AF" w:rsidRDefault="000F76AF" w:rsidP="00324F63">
      <w:pPr>
        <w:spacing w:after="0"/>
      </w:pPr>
      <w:r w:rsidRPr="000F76AF">
        <w:t xml:space="preserve">  Fig. 1</w:t>
      </w:r>
      <w:r w:rsidR="000F2111">
        <w:t xml:space="preserve">a PLIDCO </w:t>
      </w:r>
      <w:r w:rsidR="00D86088">
        <w:t xml:space="preserve">Split </w:t>
      </w:r>
      <w:r w:rsidR="000F2111">
        <w:t>Clamp Sleeve left behind</w:t>
      </w:r>
      <w:r w:rsidR="006A1031">
        <w:tab/>
      </w:r>
      <w:r>
        <w:t xml:space="preserve"> </w:t>
      </w:r>
      <w:r w:rsidR="00D86088">
        <w:t xml:space="preserve">    </w:t>
      </w:r>
      <w:r>
        <w:t xml:space="preserve"> </w:t>
      </w:r>
      <w:r w:rsidR="00324F63" w:rsidRPr="000F76AF">
        <w:t>F</w:t>
      </w:r>
      <w:r w:rsidR="00D86088">
        <w:t>ig.1b Incident area back-filled before JIV</w:t>
      </w:r>
    </w:p>
    <w:p w:rsidR="00324F63" w:rsidRPr="000F76AF" w:rsidRDefault="00324F63" w:rsidP="00324F63">
      <w:pPr>
        <w:spacing w:after="0"/>
      </w:pPr>
    </w:p>
    <w:p w:rsidR="000F76AF" w:rsidRDefault="00630377" w:rsidP="00324F63">
      <w:pPr>
        <w:spacing w:after="0"/>
        <w:rPr>
          <w:noProof/>
          <w:lang w:eastAsia="en-GB"/>
        </w:rPr>
      </w:pPr>
      <w:r>
        <w:rPr>
          <w:noProof/>
          <w:lang w:val="en-US"/>
        </w:rPr>
        <w:drawing>
          <wp:inline distT="0" distB="0" distL="0" distR="0">
            <wp:extent cx="2771775" cy="2078833"/>
            <wp:effectExtent l="0" t="0" r="0" b="0"/>
            <wp:docPr id="3" name="Picture 3" descr="C:\Users\Koms Abam\Documents\NOSDRA\SPDC\SPDC 28'' NKPOKU -BOMU PIPELINE @ NORKPO, TAI LGA\PIX\Fig.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ms Abam\Documents\NOSDRA\SPDC\SPDC 28'' NKPOKU -BOMU PIPELINE @ NORKPO, TAI LGA\PIX\Fig. 2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3222" cy="2087419"/>
                    </a:xfrm>
                    <a:prstGeom prst="rect">
                      <a:avLst/>
                    </a:prstGeom>
                    <a:noFill/>
                    <a:ln>
                      <a:noFill/>
                    </a:ln>
                  </pic:spPr>
                </pic:pic>
              </a:graphicData>
            </a:graphic>
          </wp:inline>
        </w:drawing>
      </w:r>
      <w:r w:rsidR="000F76AF" w:rsidRPr="000F76AF">
        <w:rPr>
          <w:noProof/>
          <w:lang w:eastAsia="en-GB"/>
        </w:rPr>
        <w:t xml:space="preserve">  </w:t>
      </w:r>
      <w:r w:rsidR="000F76AF">
        <w:rPr>
          <w:noProof/>
          <w:lang w:eastAsia="en-GB"/>
        </w:rPr>
        <w:t xml:space="preserve">   </w:t>
      </w:r>
      <w:r>
        <w:rPr>
          <w:noProof/>
          <w:lang w:eastAsia="en-GB"/>
        </w:rPr>
        <w:t xml:space="preserve"> </w:t>
      </w:r>
      <w:r>
        <w:rPr>
          <w:noProof/>
          <w:lang w:val="en-US"/>
        </w:rPr>
        <w:drawing>
          <wp:inline distT="0" distB="0" distL="0" distR="0">
            <wp:extent cx="2768600" cy="2076450"/>
            <wp:effectExtent l="0" t="0" r="0" b="0"/>
            <wp:docPr id="4" name="Picture 4" descr="C:\Users\Koms Abam\Documents\NOSDRA\SPDC\SPDC 28'' NKPOKU -BOMU PIPELINE @ NORKPO, TAI LGA\PIX\Fig.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ms Abam\Documents\NOSDRA\SPDC\SPDC 28'' NKPOKU -BOMU PIPELINE @ NORKPO, TAI LGA\PIX\Fig. 2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0442" cy="2077831"/>
                    </a:xfrm>
                    <a:prstGeom prst="rect">
                      <a:avLst/>
                    </a:prstGeom>
                    <a:noFill/>
                    <a:ln>
                      <a:noFill/>
                    </a:ln>
                  </pic:spPr>
                </pic:pic>
              </a:graphicData>
            </a:graphic>
          </wp:inline>
        </w:drawing>
      </w:r>
    </w:p>
    <w:p w:rsidR="000F76AF" w:rsidRPr="000F76AF" w:rsidRDefault="00630377" w:rsidP="000F76AF">
      <w:pPr>
        <w:rPr>
          <w:noProof/>
          <w:lang w:eastAsia="en-GB"/>
        </w:rPr>
      </w:pPr>
      <w:r>
        <w:rPr>
          <w:noProof/>
          <w:lang w:eastAsia="en-GB"/>
        </w:rPr>
        <w:t xml:space="preserve"> </w:t>
      </w:r>
      <w:r w:rsidR="000F76AF" w:rsidRPr="000F76AF">
        <w:t>Fig</w:t>
      </w:r>
      <w:r>
        <w:t>s</w:t>
      </w:r>
      <w:r w:rsidR="000F76AF" w:rsidRPr="000F76AF">
        <w:t>. 2a</w:t>
      </w:r>
      <w:r>
        <w:t xml:space="preserve"> &amp; b</w:t>
      </w:r>
      <w:r w:rsidR="006A1031">
        <w:t xml:space="preserve"> </w:t>
      </w:r>
      <w:r w:rsidR="00D86088">
        <w:t>28’’ Pipeline showing original position of missing 28’’X14’’</w:t>
      </w:r>
      <w:r>
        <w:t xml:space="preserve"> PLIDCO</w:t>
      </w:r>
      <w:r w:rsidR="00D86088">
        <w:t xml:space="preserve"> Split Sleeve Clamp</w:t>
      </w:r>
      <w:r>
        <w:t xml:space="preserve"> removed</w:t>
      </w:r>
      <w:r w:rsidR="00366B6D">
        <w:t xml:space="preserve">, exposing the </w:t>
      </w:r>
      <w:proofErr w:type="spellStart"/>
      <w:r w:rsidR="00366B6D">
        <w:t>Polykene</w:t>
      </w:r>
      <w:proofErr w:type="spellEnd"/>
      <w:r w:rsidR="00366B6D">
        <w:t xml:space="preserve"> Tapes which are still intact.</w:t>
      </w:r>
      <w:r>
        <w:t xml:space="preserve"> </w:t>
      </w:r>
      <w:bookmarkStart w:id="0" w:name="_GoBack"/>
      <w:bookmarkEnd w:id="0"/>
    </w:p>
    <w:p w:rsidR="000F76AF" w:rsidRDefault="000F76AF" w:rsidP="008B5B7A">
      <w:pPr>
        <w:spacing w:after="0"/>
      </w:pPr>
      <w:r w:rsidRPr="000F76AF">
        <w:t xml:space="preserve">       </w:t>
      </w:r>
      <w:r>
        <w:tab/>
      </w:r>
      <w:r w:rsidRPr="000F76AF">
        <w:t xml:space="preserve">     </w:t>
      </w:r>
    </w:p>
    <w:p w:rsidR="008B5B7A" w:rsidRPr="000F76AF" w:rsidRDefault="008B5B7A" w:rsidP="008B5B7A">
      <w:pPr>
        <w:spacing w:after="0"/>
      </w:pPr>
    </w:p>
    <w:sectPr w:rsidR="008B5B7A" w:rsidRPr="000F76AF" w:rsidSect="00E55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0DAF"/>
    <w:multiLevelType w:val="hybridMultilevel"/>
    <w:tmpl w:val="BD12FC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F6F0E"/>
    <w:multiLevelType w:val="hybridMultilevel"/>
    <w:tmpl w:val="EF982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BB2421"/>
    <w:multiLevelType w:val="hybridMultilevel"/>
    <w:tmpl w:val="162CE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524A8F"/>
    <w:multiLevelType w:val="hybridMultilevel"/>
    <w:tmpl w:val="7E668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4C041DD"/>
    <w:multiLevelType w:val="hybridMultilevel"/>
    <w:tmpl w:val="23E80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D377B32"/>
    <w:multiLevelType w:val="hybridMultilevel"/>
    <w:tmpl w:val="804ED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533A42"/>
    <w:multiLevelType w:val="hybridMultilevel"/>
    <w:tmpl w:val="6136A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38"/>
    <w:rsid w:val="00021A35"/>
    <w:rsid w:val="000A6BE8"/>
    <w:rsid w:val="000D4E2A"/>
    <w:rsid w:val="000F2111"/>
    <w:rsid w:val="000F76AF"/>
    <w:rsid w:val="00113FA2"/>
    <w:rsid w:val="00117727"/>
    <w:rsid w:val="00132B0D"/>
    <w:rsid w:val="001360C6"/>
    <w:rsid w:val="00183000"/>
    <w:rsid w:val="001A6A79"/>
    <w:rsid w:val="001B5268"/>
    <w:rsid w:val="001E0594"/>
    <w:rsid w:val="001E0F24"/>
    <w:rsid w:val="001E7552"/>
    <w:rsid w:val="001F3F17"/>
    <w:rsid w:val="00200EC0"/>
    <w:rsid w:val="002532B7"/>
    <w:rsid w:val="00260C6F"/>
    <w:rsid w:val="00277414"/>
    <w:rsid w:val="002849D4"/>
    <w:rsid w:val="002E4D7E"/>
    <w:rsid w:val="002E6E28"/>
    <w:rsid w:val="00312919"/>
    <w:rsid w:val="00324F63"/>
    <w:rsid w:val="0035314F"/>
    <w:rsid w:val="00366B6D"/>
    <w:rsid w:val="00394FE7"/>
    <w:rsid w:val="003966AB"/>
    <w:rsid w:val="003A2C08"/>
    <w:rsid w:val="003D4A87"/>
    <w:rsid w:val="003E3D77"/>
    <w:rsid w:val="00450774"/>
    <w:rsid w:val="004B5742"/>
    <w:rsid w:val="004D5961"/>
    <w:rsid w:val="00502558"/>
    <w:rsid w:val="00530295"/>
    <w:rsid w:val="00590D4F"/>
    <w:rsid w:val="00597A5A"/>
    <w:rsid w:val="005D02C2"/>
    <w:rsid w:val="005D2B39"/>
    <w:rsid w:val="005F5F38"/>
    <w:rsid w:val="00616050"/>
    <w:rsid w:val="00630377"/>
    <w:rsid w:val="006376D8"/>
    <w:rsid w:val="00667AAC"/>
    <w:rsid w:val="006771F3"/>
    <w:rsid w:val="006A1031"/>
    <w:rsid w:val="006E4A7E"/>
    <w:rsid w:val="007B4A08"/>
    <w:rsid w:val="007C764A"/>
    <w:rsid w:val="0081081D"/>
    <w:rsid w:val="00887EE2"/>
    <w:rsid w:val="00895B0E"/>
    <w:rsid w:val="008B5B7A"/>
    <w:rsid w:val="00911CDF"/>
    <w:rsid w:val="00953EEC"/>
    <w:rsid w:val="00953FEE"/>
    <w:rsid w:val="009C4AE2"/>
    <w:rsid w:val="009D4C8D"/>
    <w:rsid w:val="00A45FE8"/>
    <w:rsid w:val="00A65524"/>
    <w:rsid w:val="00A67427"/>
    <w:rsid w:val="00B03C06"/>
    <w:rsid w:val="00B1637C"/>
    <w:rsid w:val="00B41CCF"/>
    <w:rsid w:val="00B53977"/>
    <w:rsid w:val="00B575F4"/>
    <w:rsid w:val="00B720B8"/>
    <w:rsid w:val="00B80E91"/>
    <w:rsid w:val="00B851F8"/>
    <w:rsid w:val="00BE50D9"/>
    <w:rsid w:val="00BE548D"/>
    <w:rsid w:val="00CD394D"/>
    <w:rsid w:val="00D535F1"/>
    <w:rsid w:val="00D86088"/>
    <w:rsid w:val="00D90BDA"/>
    <w:rsid w:val="00DD2E81"/>
    <w:rsid w:val="00DF573E"/>
    <w:rsid w:val="00E77D3A"/>
    <w:rsid w:val="00EC28DE"/>
    <w:rsid w:val="00EC6A6D"/>
    <w:rsid w:val="00F03328"/>
    <w:rsid w:val="00F16F03"/>
    <w:rsid w:val="00FD2F2B"/>
    <w:rsid w:val="00FE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E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E2A"/>
    <w:pPr>
      <w:ind w:left="720"/>
      <w:contextualSpacing/>
    </w:pPr>
  </w:style>
  <w:style w:type="paragraph" w:styleId="BalloonText">
    <w:name w:val="Balloon Text"/>
    <w:basedOn w:val="Normal"/>
    <w:link w:val="BalloonTextChar"/>
    <w:uiPriority w:val="99"/>
    <w:semiHidden/>
    <w:unhideWhenUsed/>
    <w:rsid w:val="000D4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E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E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E2A"/>
    <w:pPr>
      <w:ind w:left="720"/>
      <w:contextualSpacing/>
    </w:pPr>
  </w:style>
  <w:style w:type="paragraph" w:styleId="BalloonText">
    <w:name w:val="Balloon Text"/>
    <w:basedOn w:val="Normal"/>
    <w:link w:val="BalloonTextChar"/>
    <w:uiPriority w:val="99"/>
    <w:semiHidden/>
    <w:unhideWhenUsed/>
    <w:rsid w:val="000D4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E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650E0-66B4-4370-881B-1A514D0D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3</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Koms Abam</dc:creator>
  <cp:keywords/>
  <dc:description/>
  <cp:lastModifiedBy>Koms Abam</cp:lastModifiedBy>
  <cp:revision>68</cp:revision>
  <dcterms:created xsi:type="dcterms:W3CDTF">2013-05-02T08:29:00Z</dcterms:created>
  <dcterms:modified xsi:type="dcterms:W3CDTF">2017-10-19T11:28:00Z</dcterms:modified>
</cp:coreProperties>
</file>